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896" w:rsidRPr="006C6896" w:rsidRDefault="006C6896">
      <w:pPr>
        <w:rPr>
          <w:b/>
        </w:rPr>
      </w:pPr>
      <w:r w:rsidRPr="006C6896">
        <w:rPr>
          <w:b/>
        </w:rPr>
        <w:t>This is a sketch of just one version I am considering – i.e. where the S mirrors the symmetry of the V</w:t>
      </w:r>
    </w:p>
    <w:p w:rsidR="006C6896" w:rsidRDefault="006C6896"/>
    <w:p w:rsidR="00A64AB1" w:rsidRDefault="000D6166">
      <w:r>
        <w:rPr>
          <w:noProof/>
          <w:lang w:eastAsia="en-AU"/>
        </w:rPr>
        <w:drawing>
          <wp:inline distT="0" distB="0" distL="0" distR="0" wp14:anchorId="0EC2F086" wp14:editId="399A4DFA">
            <wp:extent cx="2993571" cy="1634172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04282" cy="1640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C6896" w:rsidRDefault="006C6896"/>
    <w:p w:rsidR="000D6166" w:rsidRDefault="00B93232">
      <w:r>
        <w:t>The top S is a better ‘feel’ of what I am after. The bottom S shows what I am trying to do with the straight edges of the S.</w:t>
      </w:r>
    </w:p>
    <w:p w:rsidR="000D6166" w:rsidRDefault="000D6166">
      <w:r>
        <w:rPr>
          <w:noProof/>
          <w:lang w:eastAsia="en-AU"/>
        </w:rPr>
        <w:drawing>
          <wp:inline distT="0" distB="0" distL="0" distR="0" wp14:anchorId="4408C388" wp14:editId="11C8DC58">
            <wp:extent cx="3026229" cy="2053755"/>
            <wp:effectExtent l="0" t="0" r="3175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38780" cy="2062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6896" w:rsidRDefault="006C6896" w:rsidP="006C6896">
      <w:r>
        <w:t>It is important to me that the V and S have the same thickness as the outer part of the A. Otherwise, I feel the A lose its prominence.</w:t>
      </w:r>
    </w:p>
    <w:p w:rsidR="00AA4A90" w:rsidRDefault="006C6896" w:rsidP="006C6896">
      <w:r>
        <w:t xml:space="preserve">It is also important to me that the V has the same angle (slant) on both of </w:t>
      </w:r>
      <w:proofErr w:type="spellStart"/>
      <w:proofErr w:type="gramStart"/>
      <w:r>
        <w:t>it’s</w:t>
      </w:r>
      <w:proofErr w:type="spellEnd"/>
      <w:proofErr w:type="gramEnd"/>
      <w:r>
        <w:t xml:space="preserve"> sides.</w:t>
      </w:r>
      <w:r w:rsidR="00AA4A90">
        <w:rPr>
          <w:noProof/>
          <w:lang w:eastAsia="en-AU"/>
        </w:rPr>
        <w:drawing>
          <wp:inline distT="0" distB="0" distL="0" distR="0" wp14:anchorId="39564FCD" wp14:editId="1FB87F59">
            <wp:extent cx="2862943" cy="139229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90363" cy="1405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6896" w:rsidRDefault="006C6896"/>
    <w:sectPr w:rsidR="006C68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166"/>
    <w:rsid w:val="000D6166"/>
    <w:rsid w:val="006C6896"/>
    <w:rsid w:val="00A64AB1"/>
    <w:rsid w:val="00AA4A90"/>
    <w:rsid w:val="00B9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2CE41F-6462-43BF-B839-7D1A7474E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Cockle</dc:creator>
  <cp:keywords/>
  <dc:description/>
  <cp:lastModifiedBy>Tom Cockle</cp:lastModifiedBy>
  <cp:revision>5</cp:revision>
  <dcterms:created xsi:type="dcterms:W3CDTF">2014-08-08T08:37:00Z</dcterms:created>
  <dcterms:modified xsi:type="dcterms:W3CDTF">2014-08-08T09:26:00Z</dcterms:modified>
</cp:coreProperties>
</file>